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Lexend" w:cs="Lexend" w:eastAsia="Lexend" w:hAnsi="Lexend"/>
          <w:b w:val="1"/>
          <w:sz w:val="26"/>
          <w:szCs w:val="26"/>
          <w:u w:val="single"/>
        </w:rPr>
      </w:pPr>
      <w:r w:rsidDel="00000000" w:rsidR="00000000" w:rsidRPr="00000000">
        <w:rPr>
          <w:rFonts w:ascii="Lexend" w:cs="Lexend" w:eastAsia="Lexend" w:hAnsi="Lexend"/>
          <w:b w:val="1"/>
          <w:sz w:val="26"/>
          <w:szCs w:val="26"/>
          <w:u w:val="single"/>
          <w:rtl w:val="0"/>
        </w:rPr>
        <w:t xml:space="preserve">Preparing for A-level Geography at J6th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Lexend" w:cs="Lexend" w:eastAsia="Lexend" w:hAnsi="Lexend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Lexend" w:cs="Lexend" w:eastAsia="Lexend" w:hAnsi="Lexend"/>
        </w:rPr>
      </w:pPr>
      <w:r w:rsidDel="00000000" w:rsidR="00000000" w:rsidRPr="00000000">
        <w:rPr>
          <w:rFonts w:ascii="Lexend" w:cs="Lexend" w:eastAsia="Lexend" w:hAnsi="Lexend"/>
          <w:rtl w:val="0"/>
        </w:rPr>
        <w:t xml:space="preserve">The two topics you will be starting in September are:</w:t>
      </w:r>
    </w:p>
    <w:p w:rsidR="00000000" w:rsidDel="00000000" w:rsidP="00000000" w:rsidRDefault="00000000" w:rsidRPr="00000000" w14:paraId="00000004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>
          <w:rFonts w:ascii="Lexend" w:cs="Lexend" w:eastAsia="Lexend" w:hAnsi="Lexend"/>
        </w:rPr>
      </w:pPr>
      <w:r w:rsidDel="00000000" w:rsidR="00000000" w:rsidRPr="00000000">
        <w:rPr>
          <w:rFonts w:ascii="Lexend" w:cs="Lexend" w:eastAsia="Lexend" w:hAnsi="Lexend"/>
          <w:rtl w:val="0"/>
        </w:rPr>
        <w:t xml:space="preserve">Water and Carbon Cycles (at BGS)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ind w:left="720" w:hanging="360"/>
        <w:rPr>
          <w:rFonts w:ascii="Lexend" w:cs="Lexend" w:eastAsia="Lexend" w:hAnsi="Lexend"/>
        </w:rPr>
      </w:pPr>
      <w:r w:rsidDel="00000000" w:rsidR="00000000" w:rsidRPr="00000000">
        <w:rPr>
          <w:rFonts w:ascii="Lexend" w:cs="Lexend" w:eastAsia="Lexend" w:hAnsi="Lexend"/>
          <w:rtl w:val="0"/>
        </w:rPr>
        <w:t xml:space="preserve">Contemporary Urban Environments (at BHS)</w:t>
      </w:r>
    </w:p>
    <w:p w:rsidR="00000000" w:rsidDel="00000000" w:rsidP="00000000" w:rsidRDefault="00000000" w:rsidRPr="00000000" w14:paraId="00000007">
      <w:pPr>
        <w:ind w:left="720" w:firstLine="0"/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Lexend" w:cs="Lexend" w:eastAsia="Lexend" w:hAnsi="Lexend"/>
        </w:rPr>
      </w:pPr>
      <w:r w:rsidDel="00000000" w:rsidR="00000000" w:rsidRPr="00000000">
        <w:rPr>
          <w:rFonts w:ascii="Lexend" w:cs="Lexend" w:eastAsia="Lexend" w:hAnsi="Lexend"/>
          <w:rtl w:val="0"/>
        </w:rPr>
        <w:t xml:space="preserve">It is likely that you are familiar with some of the concepts covered in each unit.  However, it is really important that you commit to studying them at a higher level, and that you build on your existing knowledge.</w:t>
      </w:r>
    </w:p>
    <w:p w:rsidR="00000000" w:rsidDel="00000000" w:rsidP="00000000" w:rsidRDefault="00000000" w:rsidRPr="00000000" w14:paraId="00000009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Lexend" w:cs="Lexend" w:eastAsia="Lexend" w:hAnsi="Lexend"/>
        </w:rPr>
      </w:pPr>
      <w:r w:rsidDel="00000000" w:rsidR="00000000" w:rsidRPr="00000000">
        <w:rPr>
          <w:rFonts w:ascii="Lexend" w:cs="Lexend" w:eastAsia="Lexend" w:hAnsi="Lexend"/>
          <w:rtl w:val="0"/>
        </w:rPr>
        <w:t xml:space="preserve">To get you started, the Geography Departments would like you to read each of the documents provided and take notes using the Cornell method outlined below.</w:t>
      </w:r>
    </w:p>
    <w:p w:rsidR="00000000" w:rsidDel="00000000" w:rsidP="00000000" w:rsidRDefault="00000000" w:rsidRPr="00000000" w14:paraId="0000000B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Fonts w:ascii="Lexend" w:cs="Lexend" w:eastAsia="Lexend" w:hAnsi="Lexend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457200</wp:posOffset>
            </wp:positionH>
            <wp:positionV relativeFrom="page">
              <wp:posOffset>2876550</wp:posOffset>
            </wp:positionV>
            <wp:extent cx="3624263" cy="4735426"/>
            <wp:effectExtent b="0" l="0" r="0" t="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24263" cy="47354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Lexend" w:cs="Lexend" w:eastAsia="Lexend" w:hAnsi="Lexend"/>
          <w:rtl w:val="0"/>
        </w:rPr>
        <w:t xml:space="preserve">Further guidance on the method can be found by searching the internet with the term “Cornell notes” or via this website: </w:t>
      </w:r>
      <w:hyperlink r:id="rId8">
        <w:r w:rsidDel="00000000" w:rsidR="00000000" w:rsidRPr="00000000">
          <w:rPr>
            <w:rFonts w:ascii="Lexend" w:cs="Lexend" w:eastAsia="Lexend" w:hAnsi="Lexend"/>
            <w:color w:val="1155cc"/>
            <w:u w:val="single"/>
            <w:rtl w:val="0"/>
          </w:rPr>
          <w:t xml:space="preserve">https://pdf.wondershare.com/mobile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Lexend" w:cs="Lexend" w:eastAsia="Lexend" w:hAnsi="Lexend"/>
        </w:rPr>
      </w:pPr>
      <w:hyperlink r:id="rId9">
        <w:r w:rsidDel="00000000" w:rsidR="00000000" w:rsidRPr="00000000">
          <w:rPr>
            <w:rFonts w:ascii="Lexend" w:cs="Lexend" w:eastAsia="Lexend" w:hAnsi="Lexend"/>
            <w:color w:val="1155cc"/>
            <w:u w:val="single"/>
            <w:rtl w:val="0"/>
          </w:rPr>
          <w:t xml:space="preserve">-app/cornell-note-taking-system.html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Lexend" w:cs="Lexend" w:eastAsia="Lexend" w:hAnsi="Lexend"/>
        </w:rPr>
      </w:pPr>
      <w:r w:rsidDel="00000000" w:rsidR="00000000" w:rsidRPr="00000000">
        <w:rPr>
          <w:rFonts w:ascii="Lexend" w:cs="Lexend" w:eastAsia="Lexend" w:hAnsi="Lexend"/>
          <w:rtl w:val="0"/>
        </w:rPr>
        <w:t xml:space="preserve">Documents provided: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rPr>
          <w:rFonts w:ascii="Lexend" w:cs="Lexend" w:eastAsia="Lexend" w:hAnsi="Lexend"/>
        </w:rPr>
      </w:pPr>
      <w:r w:rsidDel="00000000" w:rsidR="00000000" w:rsidRPr="00000000">
        <w:rPr>
          <w:rFonts w:ascii="Lexend" w:cs="Lexend" w:eastAsia="Lexend" w:hAnsi="Lexend"/>
          <w:rtl w:val="0"/>
        </w:rPr>
        <w:t xml:space="preserve">Introduction: the carbon cycle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  <w:rPr>
          <w:rFonts w:ascii="Lexend" w:cs="Lexend" w:eastAsia="Lexend" w:hAnsi="Lexend"/>
        </w:rPr>
      </w:pPr>
      <w:r w:rsidDel="00000000" w:rsidR="00000000" w:rsidRPr="00000000">
        <w:rPr>
          <w:rFonts w:ascii="Lexend" w:cs="Lexend" w:eastAsia="Lexend" w:hAnsi="Lexend"/>
          <w:rtl w:val="0"/>
        </w:rPr>
        <w:t xml:space="preserve">Cities can seriously damage your health!</w:t>
      </w:r>
    </w:p>
    <w:p w:rsidR="00000000" w:rsidDel="00000000" w:rsidP="00000000" w:rsidRDefault="00000000" w:rsidRPr="00000000" w14:paraId="00000022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Lexend" w:cs="Lexend" w:eastAsia="Lexend" w:hAnsi="Lexend"/>
        </w:rPr>
      </w:pPr>
      <w:r w:rsidDel="00000000" w:rsidR="00000000" w:rsidRPr="00000000">
        <w:rPr>
          <w:rFonts w:ascii="Lexend" w:cs="Lexend" w:eastAsia="Lexend" w:hAnsi="Lexend"/>
          <w:rtl w:val="0"/>
        </w:rPr>
        <w:t xml:space="preserve">Extension</w:t>
      </w:r>
    </w:p>
    <w:p w:rsidR="00000000" w:rsidDel="00000000" w:rsidP="00000000" w:rsidRDefault="00000000" w:rsidRPr="00000000" w14:paraId="00000024">
      <w:pPr>
        <w:rPr>
          <w:rFonts w:ascii="Lexend" w:cs="Lexend" w:eastAsia="Lexend" w:hAnsi="Lexend"/>
        </w:rPr>
      </w:pPr>
      <w:r w:rsidDel="00000000" w:rsidR="00000000" w:rsidRPr="00000000">
        <w:rPr>
          <w:rFonts w:ascii="Lexend" w:cs="Lexend" w:eastAsia="Lexend" w:hAnsi="Lexend"/>
          <w:rtl w:val="0"/>
        </w:rPr>
        <w:t xml:space="preserve">To take your understanding further, explore possible fieldwork enquiries that could be carried out in relation to either of the two topic areas.</w:t>
      </w:r>
    </w:p>
    <w:p w:rsidR="00000000" w:rsidDel="00000000" w:rsidP="00000000" w:rsidRDefault="00000000" w:rsidRPr="00000000" w14:paraId="00000025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Lexend" w:cs="Lexend" w:eastAsia="Lexend" w:hAnsi="Lexend"/>
        </w:rPr>
      </w:pPr>
      <w:r w:rsidDel="00000000" w:rsidR="00000000" w:rsidRPr="00000000">
        <w:rPr>
          <w:rFonts w:ascii="Lexend" w:cs="Lexend" w:eastAsia="Lexend" w:hAnsi="Lexend"/>
          <w:rtl w:val="0"/>
        </w:rPr>
        <w:t xml:space="preserve">We look forward to seeing your notes and fieldwork ideas in September!</w:t>
      </w:r>
    </w:p>
    <w:p w:rsidR="00000000" w:rsidDel="00000000" w:rsidP="00000000" w:rsidRDefault="00000000" w:rsidRPr="00000000" w14:paraId="00000027">
      <w:pPr>
        <w:rPr>
          <w:rFonts w:ascii="Lexend" w:cs="Lexend" w:eastAsia="Lexend" w:hAnsi="Lexend"/>
        </w:rPr>
      </w:pPr>
      <w:r w:rsidDel="00000000" w:rsidR="00000000" w:rsidRPr="00000000">
        <w:rPr>
          <w:rtl w:val="0"/>
        </w:rPr>
      </w:r>
    </w:p>
    <w:sectPr>
      <w:footerReference r:id="rId10" w:type="default"/>
      <w:pgSz w:h="16840" w:w="11900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Pacifico">
    <w:embedRegular w:fontKey="{00000000-0000-0000-0000-000000000000}" r:id="rId1" w:subsetted="0"/>
  </w:font>
  <w:font w:name="Lexend">
    <w:embedRegular w:fontKey="{00000000-0000-0000-0000-000000000000}" r:id="rId2" w:subsetted="0"/>
    <w:embedBold w:fontKey="{00000000-0000-0000-0000-000000000000}" r:id="rId3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jc w:val="center"/>
      <w:rPr>
        <w:rFonts w:ascii="Pacifico" w:cs="Pacifico" w:eastAsia="Pacifico" w:hAnsi="Pacifico"/>
        <w:color w:val="999999"/>
      </w:rPr>
    </w:pPr>
    <w:r w:rsidDel="00000000" w:rsidR="00000000" w:rsidRPr="00000000">
      <w:rPr>
        <w:rFonts w:ascii="Pacifico" w:cs="Pacifico" w:eastAsia="Pacifico" w:hAnsi="Pacifico"/>
        <w:color w:val="999999"/>
        <w:rtl w:val="0"/>
      </w:rPr>
      <w:t xml:space="preserve">Geography @ J6th - it’s the place to be!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0C7B03"/>
    <w:pPr>
      <w:ind w:left="720"/>
      <w:contextualSpacing w:val="1"/>
    </w:pPr>
  </w:style>
  <w:style w:type="character" w:styleId="Hyperlink">
    <w:name w:val="Hyperlink"/>
    <w:basedOn w:val="DefaultParagraphFont"/>
    <w:uiPriority w:val="99"/>
    <w:unhideWhenUsed w:val="1"/>
    <w:rsid w:val="000C7B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0C7B03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yperlink" Target="https://pdf.wondershare.com/mobile-app/cornell-note-taking-system.html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pdf.wondershare.com/mobile-app/cornell-note-taking-system.htm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cifico-regular.ttf"/><Relationship Id="rId2" Type="http://schemas.openxmlformats.org/officeDocument/2006/relationships/font" Target="fonts/Lexend-regular.ttf"/><Relationship Id="rId3" Type="http://schemas.openxmlformats.org/officeDocument/2006/relationships/font" Target="fonts/Lexen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jpBwOl40d9LCxJGvj+I7+RMzqw==">CgMxLjA4AHIhMWhCOTMyZl9abU8xemdDM1lSOG5ORVQ2bExpOVZhTGd1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2024-08-23T15:10:00Z</dcterms:created>
  <dc:creator>Microsoft Office User</dc:creator>
</cp:coreProperties>
</file>