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AEEC" w14:textId="1C8D5DE6" w:rsidR="00D46581" w:rsidRPr="00E363CC" w:rsidRDefault="394D8658" w:rsidP="394D8658">
      <w:pPr>
        <w:jc w:val="center"/>
        <w:rPr>
          <w:b/>
          <w:bCs/>
          <w:u w:val="single"/>
        </w:rPr>
      </w:pPr>
      <w:bookmarkStart w:id="0" w:name="_GoBack"/>
      <w:bookmarkEnd w:id="0"/>
      <w:r w:rsidRPr="394D8658">
        <w:rPr>
          <w:b/>
          <w:bCs/>
          <w:u w:val="single"/>
        </w:rPr>
        <w:t xml:space="preserve">Glossary of Key Terms: The </w:t>
      </w:r>
      <w:proofErr w:type="spellStart"/>
      <w:r w:rsidRPr="394D8658">
        <w:rPr>
          <w:b/>
          <w:bCs/>
          <w:u w:val="single"/>
        </w:rPr>
        <w:t>Makig</w:t>
      </w:r>
      <w:proofErr w:type="spellEnd"/>
      <w:r w:rsidRPr="394D8658">
        <w:rPr>
          <w:b/>
          <w:bCs/>
          <w:u w:val="single"/>
        </w:rPr>
        <w:t xml:space="preserve"> of Modern Britain 1951-2007</w:t>
      </w:r>
    </w:p>
    <w:p w14:paraId="564C32AA" w14:textId="77777777" w:rsidR="000C3815" w:rsidRDefault="00E363CC">
      <w:r>
        <w:t xml:space="preserve">Consider the following key words and brief </w:t>
      </w:r>
      <w:r w:rsidR="009D6557">
        <w:t>definitions</w:t>
      </w:r>
      <w:r>
        <w:t xml:space="preserve">. Try and research the meaning of the words and find examples of when/ where </w:t>
      </w:r>
      <w:r w:rsidR="009D6557">
        <w:t>they have been used</w:t>
      </w:r>
      <w:r>
        <w:t xml:space="preserve"> in the period 1951-2007</w:t>
      </w:r>
      <w:r w:rsidR="009D6557"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0C3815" w14:paraId="1F547500" w14:textId="77777777" w:rsidTr="394D8658">
        <w:tc>
          <w:tcPr>
            <w:tcW w:w="2518" w:type="dxa"/>
          </w:tcPr>
          <w:p w14:paraId="69B2D5E2" w14:textId="77777777" w:rsidR="000C3815" w:rsidRDefault="000C3815">
            <w:r>
              <w:t>A</w:t>
            </w:r>
            <w:r w:rsidR="009D6557">
              <w:t>g</w:t>
            </w:r>
            <w:r>
              <w:t>e of affluence</w:t>
            </w:r>
          </w:p>
        </w:tc>
        <w:tc>
          <w:tcPr>
            <w:tcW w:w="8363" w:type="dxa"/>
          </w:tcPr>
          <w:p w14:paraId="2604885A" w14:textId="77777777" w:rsidR="000C3815" w:rsidRDefault="000C3815">
            <w:r>
              <w:t xml:space="preserve">A period in the 1950s of low </w:t>
            </w:r>
            <w:r w:rsidR="004A1850">
              <w:t>unemployment</w:t>
            </w:r>
            <w:r>
              <w:t>, rising standards of living and improved technology</w:t>
            </w:r>
          </w:p>
          <w:p w14:paraId="672A6659" w14:textId="77777777" w:rsidR="009D6557" w:rsidRDefault="009D6557"/>
          <w:p w14:paraId="0A37501D" w14:textId="77777777" w:rsidR="009D6557" w:rsidRDefault="009D6557"/>
        </w:tc>
      </w:tr>
      <w:tr w:rsidR="004A1850" w14:paraId="1DA333F4" w14:textId="77777777" w:rsidTr="394D8658">
        <w:tc>
          <w:tcPr>
            <w:tcW w:w="2518" w:type="dxa"/>
          </w:tcPr>
          <w:p w14:paraId="61DEC51B" w14:textId="77777777" w:rsidR="004A1850" w:rsidRDefault="009D6557">
            <w:r>
              <w:t>Baby boom</w:t>
            </w:r>
          </w:p>
          <w:p w14:paraId="5DAB6C7B" w14:textId="77777777" w:rsidR="00C60892" w:rsidRDefault="00C60892"/>
          <w:p w14:paraId="02EB378F" w14:textId="77777777" w:rsidR="00C60892" w:rsidRDefault="00C60892"/>
          <w:p w14:paraId="6A05A809" w14:textId="77777777" w:rsidR="00C60892" w:rsidRDefault="00C60892"/>
        </w:tc>
        <w:tc>
          <w:tcPr>
            <w:tcW w:w="8363" w:type="dxa"/>
          </w:tcPr>
          <w:p w14:paraId="610F0268" w14:textId="77777777" w:rsidR="004A1850" w:rsidRDefault="009D6557">
            <w:r>
              <w:t>A rise in the number of babies born</w:t>
            </w:r>
          </w:p>
        </w:tc>
      </w:tr>
      <w:tr w:rsidR="009F259B" w14:paraId="5F917D00" w14:textId="77777777" w:rsidTr="394D8658">
        <w:tc>
          <w:tcPr>
            <w:tcW w:w="2518" w:type="dxa"/>
          </w:tcPr>
          <w:p w14:paraId="5162C3F4" w14:textId="77777777" w:rsidR="009F259B" w:rsidRDefault="009D6557">
            <w:r>
              <w:t>Balance of payments</w:t>
            </w:r>
          </w:p>
          <w:p w14:paraId="5A39BBE3" w14:textId="77777777" w:rsidR="00C60892" w:rsidRDefault="00C60892"/>
          <w:p w14:paraId="41C8F396" w14:textId="77777777" w:rsidR="00C60892" w:rsidRDefault="00C60892"/>
          <w:p w14:paraId="72A3D3EC" w14:textId="77777777" w:rsidR="00C60892" w:rsidRDefault="00C60892"/>
        </w:tc>
        <w:tc>
          <w:tcPr>
            <w:tcW w:w="8363" w:type="dxa"/>
          </w:tcPr>
          <w:p w14:paraId="00479244" w14:textId="77777777" w:rsidR="009F259B" w:rsidRDefault="009D6557">
            <w:r>
              <w:t>This includes Invisible imports and exports i.e. services such as shipping, banking and insurance</w:t>
            </w:r>
          </w:p>
        </w:tc>
      </w:tr>
      <w:tr w:rsidR="004A1850" w14:paraId="629B84B6" w14:textId="77777777" w:rsidTr="394D8658">
        <w:tc>
          <w:tcPr>
            <w:tcW w:w="2518" w:type="dxa"/>
          </w:tcPr>
          <w:p w14:paraId="4F5F1D27" w14:textId="77777777" w:rsidR="004A1850" w:rsidRDefault="009D6557">
            <w:r>
              <w:t>Butlins</w:t>
            </w:r>
          </w:p>
          <w:p w14:paraId="0D0B940D" w14:textId="77777777" w:rsidR="00C60892" w:rsidRDefault="00C60892"/>
          <w:p w14:paraId="0E27B00A" w14:textId="77777777" w:rsidR="00C60892" w:rsidRDefault="00C60892"/>
          <w:p w14:paraId="60061E4C" w14:textId="77777777" w:rsidR="00C60892" w:rsidRDefault="00C60892"/>
        </w:tc>
        <w:tc>
          <w:tcPr>
            <w:tcW w:w="8363" w:type="dxa"/>
          </w:tcPr>
          <w:p w14:paraId="496FB84E" w14:textId="77777777" w:rsidR="004A1850" w:rsidRDefault="009D6557">
            <w:r>
              <w:t>A chain of holiday camps</w:t>
            </w:r>
          </w:p>
        </w:tc>
      </w:tr>
      <w:tr w:rsidR="009D6557" w14:paraId="0E97E8A2" w14:textId="77777777" w:rsidTr="394D8658">
        <w:tc>
          <w:tcPr>
            <w:tcW w:w="2518" w:type="dxa"/>
          </w:tcPr>
          <w:p w14:paraId="5B84DBA5" w14:textId="77777777" w:rsidR="009D6557" w:rsidRDefault="009D6557" w:rsidP="009D6557">
            <w:r>
              <w:t>Cold War</w:t>
            </w:r>
          </w:p>
        </w:tc>
        <w:tc>
          <w:tcPr>
            <w:tcW w:w="8363" w:type="dxa"/>
          </w:tcPr>
          <w:p w14:paraId="21ED52F4" w14:textId="77777777" w:rsidR="009D6557" w:rsidRDefault="009D6557" w:rsidP="009D6557">
            <w:r>
              <w:t>Arms Race between 2 Superpowers the USSR and USA</w:t>
            </w:r>
          </w:p>
          <w:p w14:paraId="44EAFD9C" w14:textId="77777777" w:rsidR="009D6557" w:rsidRDefault="009D6557" w:rsidP="009D6557"/>
          <w:p w14:paraId="4B94D5A5" w14:textId="77777777" w:rsidR="009D6557" w:rsidRDefault="009D6557" w:rsidP="009D6557"/>
          <w:p w14:paraId="3DEEC669" w14:textId="77777777" w:rsidR="009D6557" w:rsidRDefault="009D6557" w:rsidP="009D6557"/>
        </w:tc>
      </w:tr>
      <w:tr w:rsidR="004A1850" w14:paraId="5134A026" w14:textId="77777777" w:rsidTr="394D8658">
        <w:tc>
          <w:tcPr>
            <w:tcW w:w="2518" w:type="dxa"/>
          </w:tcPr>
          <w:p w14:paraId="461D6FAC" w14:textId="77777777" w:rsidR="00C60892" w:rsidRDefault="009D6557">
            <w:r>
              <w:t>Comprehensive schools</w:t>
            </w:r>
          </w:p>
          <w:p w14:paraId="3656B9AB" w14:textId="77777777" w:rsidR="00C60892" w:rsidRDefault="00C60892"/>
          <w:p w14:paraId="45FB0818" w14:textId="77777777" w:rsidR="00C60892" w:rsidRDefault="00C60892"/>
        </w:tc>
        <w:tc>
          <w:tcPr>
            <w:tcW w:w="8363" w:type="dxa"/>
          </w:tcPr>
          <w:p w14:paraId="51512105" w14:textId="77777777" w:rsidR="004A1850" w:rsidRDefault="009D6557">
            <w:r>
              <w:t>One which provides secondary education for all children in a given area; it does not select its pupils</w:t>
            </w:r>
          </w:p>
          <w:p w14:paraId="049F31CB" w14:textId="77777777" w:rsidR="009D6557" w:rsidRDefault="009D6557"/>
          <w:p w14:paraId="53128261" w14:textId="77777777" w:rsidR="009D6557" w:rsidRDefault="009D6557"/>
        </w:tc>
      </w:tr>
      <w:tr w:rsidR="009D6557" w14:paraId="7FC3B9A1" w14:textId="77777777" w:rsidTr="394D8658">
        <w:tc>
          <w:tcPr>
            <w:tcW w:w="2518" w:type="dxa"/>
          </w:tcPr>
          <w:p w14:paraId="221E8206" w14:textId="77777777" w:rsidR="009D6557" w:rsidRDefault="009D6557" w:rsidP="009D6557">
            <w:r>
              <w:t>Commonwealth</w:t>
            </w:r>
          </w:p>
        </w:tc>
        <w:tc>
          <w:tcPr>
            <w:tcW w:w="8363" w:type="dxa"/>
          </w:tcPr>
          <w:p w14:paraId="3CFEBFE8" w14:textId="77777777" w:rsidR="009D6557" w:rsidRDefault="009D6557" w:rsidP="009D6557">
            <w:r>
              <w:t>Britain the head of this. It was formed by the decolonised counties of the Empire</w:t>
            </w:r>
          </w:p>
          <w:p w14:paraId="62486C05" w14:textId="77777777" w:rsidR="009D6557" w:rsidRDefault="009D6557" w:rsidP="009D6557"/>
          <w:p w14:paraId="4101652C" w14:textId="77777777" w:rsidR="009D6557" w:rsidRDefault="009D6557" w:rsidP="009D6557"/>
          <w:p w14:paraId="4B99056E" w14:textId="77777777" w:rsidR="009D6557" w:rsidRDefault="009D6557" w:rsidP="009D6557"/>
        </w:tc>
      </w:tr>
      <w:tr w:rsidR="009D6557" w14:paraId="28B15D0A" w14:textId="77777777" w:rsidTr="394D8658">
        <w:tc>
          <w:tcPr>
            <w:tcW w:w="2518" w:type="dxa"/>
          </w:tcPr>
          <w:p w14:paraId="03CC45D1" w14:textId="77777777" w:rsidR="009D6557" w:rsidRDefault="009D6557" w:rsidP="009D6557">
            <w:r>
              <w:t>Conservative dominance</w:t>
            </w:r>
          </w:p>
        </w:tc>
        <w:tc>
          <w:tcPr>
            <w:tcW w:w="8363" w:type="dxa"/>
          </w:tcPr>
          <w:p w14:paraId="72CAA097" w14:textId="2B2E6999" w:rsidR="009D6557" w:rsidRDefault="394D8658" w:rsidP="009D6557">
            <w:r>
              <w:t>Period of Conservatives in power from 1951-1964</w:t>
            </w:r>
          </w:p>
          <w:p w14:paraId="1299C43A" w14:textId="77777777" w:rsidR="009D6557" w:rsidRDefault="009D6557" w:rsidP="009D6557"/>
          <w:p w14:paraId="4DDBEF00" w14:textId="77777777" w:rsidR="009D6557" w:rsidRDefault="009D6557" w:rsidP="009D6557"/>
        </w:tc>
      </w:tr>
      <w:tr w:rsidR="009D6557" w14:paraId="18907CBB" w14:textId="77777777" w:rsidTr="394D8658">
        <w:tc>
          <w:tcPr>
            <w:tcW w:w="2518" w:type="dxa"/>
          </w:tcPr>
          <w:p w14:paraId="63CBA9C3" w14:textId="77777777" w:rsidR="009D6557" w:rsidRDefault="009D6557" w:rsidP="009D6557">
            <w:r>
              <w:t>‘cradle to grave’ care</w:t>
            </w:r>
          </w:p>
        </w:tc>
        <w:tc>
          <w:tcPr>
            <w:tcW w:w="8363" w:type="dxa"/>
          </w:tcPr>
          <w:p w14:paraId="42B74A45" w14:textId="77777777" w:rsidR="009D6557" w:rsidRDefault="009D6557" w:rsidP="009D6557">
            <w:r>
              <w:t>A result of Beveridge Report to element the 5 giant evils: want, squalor, ignorance, idleness and disease. Resulted in the formation of the NHS and the creation of the welfare state. Promised full employment by working #with the trade unions and the employers</w:t>
            </w:r>
          </w:p>
          <w:p w14:paraId="3461D779" w14:textId="77777777" w:rsidR="009D6557" w:rsidRDefault="009D6557" w:rsidP="009D6557"/>
          <w:p w14:paraId="3CF2D8B6" w14:textId="77777777" w:rsidR="009D6557" w:rsidRDefault="009D6557" w:rsidP="009D6557"/>
        </w:tc>
      </w:tr>
      <w:tr w:rsidR="009D6557" w14:paraId="18944CDD" w14:textId="77777777" w:rsidTr="394D8658">
        <w:tc>
          <w:tcPr>
            <w:tcW w:w="2518" w:type="dxa"/>
          </w:tcPr>
          <w:p w14:paraId="16F96118" w14:textId="77777777" w:rsidR="009D6557" w:rsidRDefault="009D6557" w:rsidP="009D6557">
            <w:r>
              <w:t>deflation</w:t>
            </w:r>
          </w:p>
          <w:p w14:paraId="0FB78278" w14:textId="77777777" w:rsidR="009D6557" w:rsidRDefault="009D6557" w:rsidP="009D6557"/>
        </w:tc>
        <w:tc>
          <w:tcPr>
            <w:tcW w:w="8363" w:type="dxa"/>
          </w:tcPr>
          <w:p w14:paraId="646FBE7C" w14:textId="77777777" w:rsidR="009D6557" w:rsidRDefault="009D6557" w:rsidP="009D6557">
            <w:r>
              <w:t>A fall in the price of goods and services</w:t>
            </w:r>
          </w:p>
          <w:p w14:paraId="1FC39945" w14:textId="77777777" w:rsidR="009D6557" w:rsidRDefault="009D6557" w:rsidP="009D6557"/>
          <w:p w14:paraId="0562CB0E" w14:textId="77777777" w:rsidR="009D6557" w:rsidRDefault="009D6557" w:rsidP="009D6557"/>
          <w:p w14:paraId="34CE0A41" w14:textId="77777777" w:rsidR="009D6557" w:rsidRDefault="009D6557" w:rsidP="009D6557"/>
        </w:tc>
      </w:tr>
      <w:tr w:rsidR="009D6557" w14:paraId="331BBC2C" w14:textId="77777777" w:rsidTr="394D8658">
        <w:tc>
          <w:tcPr>
            <w:tcW w:w="2518" w:type="dxa"/>
          </w:tcPr>
          <w:p w14:paraId="3AC3BCA7" w14:textId="77777777" w:rsidR="009D6557" w:rsidRDefault="009D6557" w:rsidP="009D6557">
            <w:r>
              <w:t>devaluation</w:t>
            </w:r>
          </w:p>
          <w:p w14:paraId="62EBF3C5" w14:textId="77777777" w:rsidR="009D6557" w:rsidRDefault="009D6557" w:rsidP="009D6557"/>
          <w:p w14:paraId="6D98A12B" w14:textId="77777777" w:rsidR="009D6557" w:rsidRDefault="009D6557" w:rsidP="009D6557"/>
        </w:tc>
        <w:tc>
          <w:tcPr>
            <w:tcW w:w="8363" w:type="dxa"/>
          </w:tcPr>
          <w:p w14:paraId="6B56F497" w14:textId="77777777" w:rsidR="009D6557" w:rsidRDefault="009D6557" w:rsidP="009D6557">
            <w:r>
              <w:t>Lowers the value of a currency in comparison to fixed exchange system</w:t>
            </w:r>
          </w:p>
        </w:tc>
      </w:tr>
      <w:tr w:rsidR="009D6557" w14:paraId="1297B39C" w14:textId="77777777" w:rsidTr="394D8658">
        <w:tc>
          <w:tcPr>
            <w:tcW w:w="2518" w:type="dxa"/>
          </w:tcPr>
          <w:p w14:paraId="16580FA6" w14:textId="77777777" w:rsidR="009D6557" w:rsidRDefault="009D6557" w:rsidP="009D6557">
            <w:r>
              <w:t>Empire</w:t>
            </w:r>
          </w:p>
        </w:tc>
        <w:tc>
          <w:tcPr>
            <w:tcW w:w="8363" w:type="dxa"/>
          </w:tcPr>
          <w:p w14:paraId="5768F71E" w14:textId="77777777" w:rsidR="009D6557" w:rsidRDefault="009D6557" w:rsidP="009D6557">
            <w:r>
              <w:t>Colonies of UK</w:t>
            </w:r>
          </w:p>
          <w:p w14:paraId="2946DB82" w14:textId="77777777" w:rsidR="00E363CC" w:rsidRDefault="00E363CC" w:rsidP="009D6557"/>
          <w:p w14:paraId="5997CC1D" w14:textId="77777777" w:rsidR="009D6557" w:rsidRDefault="009D6557" w:rsidP="009D6557"/>
          <w:p w14:paraId="110FFD37" w14:textId="77777777" w:rsidR="009D6557" w:rsidRDefault="009D6557" w:rsidP="009D6557"/>
          <w:p w14:paraId="6B699379" w14:textId="77777777" w:rsidR="009D6557" w:rsidRDefault="009D6557" w:rsidP="009D6557"/>
        </w:tc>
      </w:tr>
      <w:tr w:rsidR="009D6557" w14:paraId="61762F61" w14:textId="77777777" w:rsidTr="394D8658">
        <w:tc>
          <w:tcPr>
            <w:tcW w:w="2518" w:type="dxa"/>
          </w:tcPr>
          <w:p w14:paraId="583BB17F" w14:textId="77777777" w:rsidR="009D6557" w:rsidRDefault="009D6557" w:rsidP="009D6557">
            <w:r>
              <w:t>European Economic Community (EEC)</w:t>
            </w:r>
          </w:p>
        </w:tc>
        <w:tc>
          <w:tcPr>
            <w:tcW w:w="8363" w:type="dxa"/>
          </w:tcPr>
          <w:p w14:paraId="3C55A5D9" w14:textId="77777777" w:rsidR="009D6557" w:rsidRDefault="009D6557" w:rsidP="009D6557">
            <w:r>
              <w:t>1956 countries of Europe joined together to improve economies, led by France and Germany</w:t>
            </w:r>
          </w:p>
          <w:p w14:paraId="3FE9F23F" w14:textId="77777777" w:rsidR="009D6557" w:rsidRDefault="009D6557" w:rsidP="009D6557"/>
          <w:p w14:paraId="1F72F646" w14:textId="77777777" w:rsidR="009D6557" w:rsidRDefault="009D6557" w:rsidP="009D6557"/>
          <w:p w14:paraId="08CE6F91" w14:textId="77777777" w:rsidR="009D6557" w:rsidRDefault="009D6557" w:rsidP="009D6557"/>
        </w:tc>
      </w:tr>
      <w:tr w:rsidR="009D6557" w14:paraId="4F842181" w14:textId="77777777" w:rsidTr="394D8658">
        <w:tc>
          <w:tcPr>
            <w:tcW w:w="2518" w:type="dxa"/>
          </w:tcPr>
          <w:p w14:paraId="1C9575CB" w14:textId="77777777" w:rsidR="009D6557" w:rsidRDefault="009D6557" w:rsidP="009D6557">
            <w:r>
              <w:lastRenderedPageBreak/>
              <w:t>European Free Trade Association (EFTA)</w:t>
            </w:r>
          </w:p>
        </w:tc>
        <w:tc>
          <w:tcPr>
            <w:tcW w:w="8363" w:type="dxa"/>
          </w:tcPr>
          <w:p w14:paraId="4A60664D" w14:textId="77777777" w:rsidR="009D6557" w:rsidRDefault="009D6557" w:rsidP="009D6557">
            <w:r>
              <w:t>Alternative to the EEC</w:t>
            </w:r>
          </w:p>
          <w:p w14:paraId="61CDCEAD" w14:textId="77777777" w:rsidR="00E363CC" w:rsidRDefault="00E363CC" w:rsidP="009D6557"/>
          <w:p w14:paraId="6BB9E253" w14:textId="77777777" w:rsidR="00E363CC" w:rsidRDefault="00E363CC" w:rsidP="009D6557"/>
          <w:p w14:paraId="23DE523C" w14:textId="77777777" w:rsidR="00E363CC" w:rsidRDefault="00E363CC" w:rsidP="009D6557"/>
        </w:tc>
      </w:tr>
      <w:tr w:rsidR="009D6557" w14:paraId="140D8A85" w14:textId="77777777" w:rsidTr="394D8658">
        <w:tc>
          <w:tcPr>
            <w:tcW w:w="2518" w:type="dxa"/>
          </w:tcPr>
          <w:p w14:paraId="4D131BB3" w14:textId="77777777" w:rsidR="009D6557" w:rsidRDefault="009D6557" w:rsidP="009D6557">
            <w:r>
              <w:t>First Past the Post</w:t>
            </w:r>
          </w:p>
        </w:tc>
        <w:tc>
          <w:tcPr>
            <w:tcW w:w="8363" w:type="dxa"/>
          </w:tcPr>
          <w:p w14:paraId="2E372B1A" w14:textId="77777777" w:rsidR="009D6557" w:rsidRDefault="009D6557" w:rsidP="009D6557">
            <w:r>
              <w:t>A voting system whereby the candidate with the most votes in each consistency wins a seat in parliament</w:t>
            </w:r>
          </w:p>
          <w:p w14:paraId="52E56223" w14:textId="77777777" w:rsidR="00E363CC" w:rsidRDefault="00E363CC" w:rsidP="009D6557"/>
          <w:p w14:paraId="07547A01" w14:textId="77777777" w:rsidR="00E363CC" w:rsidRDefault="00E363CC" w:rsidP="009D6557"/>
        </w:tc>
      </w:tr>
      <w:tr w:rsidR="009D6557" w14:paraId="66E09E6A" w14:textId="77777777" w:rsidTr="394D8658">
        <w:tc>
          <w:tcPr>
            <w:tcW w:w="2518" w:type="dxa"/>
          </w:tcPr>
          <w:p w14:paraId="41F12033" w14:textId="77777777" w:rsidR="009D6557" w:rsidRDefault="009D6557" w:rsidP="009D6557">
            <w:r>
              <w:t>Great Depression</w:t>
            </w:r>
          </w:p>
        </w:tc>
        <w:tc>
          <w:tcPr>
            <w:tcW w:w="8363" w:type="dxa"/>
          </w:tcPr>
          <w:p w14:paraId="140C2F66" w14:textId="77777777" w:rsidR="009D6557" w:rsidRDefault="009D6557" w:rsidP="009D6557">
            <w:r>
              <w:t>A period in the 1930s of high unemployment when private sector dominated the economy</w:t>
            </w:r>
          </w:p>
          <w:p w14:paraId="5043CB0F" w14:textId="77777777" w:rsidR="009D6557" w:rsidRDefault="009D6557" w:rsidP="009D6557"/>
          <w:p w14:paraId="07459315" w14:textId="77777777" w:rsidR="009D6557" w:rsidRDefault="009D6557" w:rsidP="009D6557"/>
          <w:p w14:paraId="6537F28F" w14:textId="77777777" w:rsidR="00E363CC" w:rsidRDefault="00E363CC" w:rsidP="009D6557"/>
        </w:tc>
      </w:tr>
      <w:tr w:rsidR="009D6557" w14:paraId="78B061FF" w14:textId="77777777" w:rsidTr="394D8658">
        <w:tc>
          <w:tcPr>
            <w:tcW w:w="2518" w:type="dxa"/>
          </w:tcPr>
          <w:p w14:paraId="665B9FF4" w14:textId="77777777" w:rsidR="009D6557" w:rsidRDefault="009D6557" w:rsidP="009D6557">
            <w:r>
              <w:t>Mixed economy</w:t>
            </w:r>
          </w:p>
        </w:tc>
        <w:tc>
          <w:tcPr>
            <w:tcW w:w="8363" w:type="dxa"/>
          </w:tcPr>
          <w:p w14:paraId="77739373" w14:textId="77777777" w:rsidR="009D6557" w:rsidRDefault="009D6557" w:rsidP="009D6557">
            <w:r>
              <w:t>Based on ideas of JMK that state and private sector play a role in promoting economic growth</w:t>
            </w:r>
          </w:p>
          <w:p w14:paraId="6DFB9E20" w14:textId="77777777" w:rsidR="009D6557" w:rsidRDefault="009D6557" w:rsidP="009D6557"/>
          <w:p w14:paraId="70DF9E56" w14:textId="77777777" w:rsidR="009D6557" w:rsidRDefault="009D6557" w:rsidP="009D6557"/>
          <w:p w14:paraId="44E871BC" w14:textId="77777777" w:rsidR="00E363CC" w:rsidRDefault="00E363CC" w:rsidP="009D6557"/>
        </w:tc>
      </w:tr>
      <w:tr w:rsidR="00E363CC" w14:paraId="1725BB6B" w14:textId="77777777" w:rsidTr="394D8658">
        <w:tc>
          <w:tcPr>
            <w:tcW w:w="2518" w:type="dxa"/>
          </w:tcPr>
          <w:p w14:paraId="162BB88C" w14:textId="77777777" w:rsidR="00E363CC" w:rsidRDefault="00E363CC" w:rsidP="009D6557">
            <w:r>
              <w:t>Monetarism</w:t>
            </w:r>
          </w:p>
        </w:tc>
        <w:tc>
          <w:tcPr>
            <w:tcW w:w="8363" w:type="dxa"/>
          </w:tcPr>
          <w:p w14:paraId="63BDC150" w14:textId="77777777" w:rsidR="00E363CC" w:rsidRDefault="00E363CC" w:rsidP="009D6557">
            <w:r>
              <w:t>An economic theory which argued that the best way to control inflation was by restraint of government spending and borrowing by controls on the amount of currency in circulation</w:t>
            </w:r>
          </w:p>
          <w:p w14:paraId="144A5D23" w14:textId="77777777" w:rsidR="00E363CC" w:rsidRDefault="00E363CC" w:rsidP="009D6557"/>
          <w:p w14:paraId="738610EB" w14:textId="77777777" w:rsidR="00E363CC" w:rsidRDefault="00E363CC" w:rsidP="009D6557"/>
        </w:tc>
      </w:tr>
      <w:tr w:rsidR="00E363CC" w14:paraId="641C42F6" w14:textId="77777777" w:rsidTr="394D8658">
        <w:tc>
          <w:tcPr>
            <w:tcW w:w="2518" w:type="dxa"/>
          </w:tcPr>
          <w:p w14:paraId="64D9FAD0" w14:textId="77777777" w:rsidR="00E363CC" w:rsidRDefault="00E363CC" w:rsidP="009D6557">
            <w:r>
              <w:t>Nationalisation</w:t>
            </w:r>
          </w:p>
        </w:tc>
        <w:tc>
          <w:tcPr>
            <w:tcW w:w="8363" w:type="dxa"/>
          </w:tcPr>
          <w:p w14:paraId="28FAA482" w14:textId="77777777" w:rsidR="00E363CC" w:rsidRDefault="00E363CC" w:rsidP="009D6557">
            <w:r>
              <w:t>State ownership of key industries</w:t>
            </w:r>
          </w:p>
          <w:p w14:paraId="637805D2" w14:textId="77777777" w:rsidR="00E363CC" w:rsidRDefault="00E363CC" w:rsidP="009D6557"/>
          <w:p w14:paraId="463F29E8" w14:textId="77777777" w:rsidR="00E363CC" w:rsidRDefault="00E363CC" w:rsidP="009D6557"/>
          <w:p w14:paraId="3B7B4B86" w14:textId="77777777" w:rsidR="00E363CC" w:rsidRDefault="00E363CC" w:rsidP="009D6557"/>
        </w:tc>
      </w:tr>
      <w:tr w:rsidR="00E363CC" w14:paraId="666605D2" w14:textId="77777777" w:rsidTr="394D8658">
        <w:tc>
          <w:tcPr>
            <w:tcW w:w="2518" w:type="dxa"/>
          </w:tcPr>
          <w:p w14:paraId="20112385" w14:textId="77777777" w:rsidR="00E363CC" w:rsidRDefault="00E363CC" w:rsidP="00E363CC">
            <w:r>
              <w:t>Post-war consensus</w:t>
            </w:r>
          </w:p>
        </w:tc>
        <w:tc>
          <w:tcPr>
            <w:tcW w:w="8363" w:type="dxa"/>
          </w:tcPr>
          <w:p w14:paraId="5213BA37" w14:textId="77777777" w:rsidR="00E363CC" w:rsidRDefault="00E363CC" w:rsidP="00E363CC">
            <w:r>
              <w:t>Governing in accordance with the principles set down by Attlee’s post war government 1945-1952</w:t>
            </w:r>
          </w:p>
          <w:p w14:paraId="3A0FF5F2" w14:textId="77777777" w:rsidR="00E363CC" w:rsidRDefault="00E363CC" w:rsidP="00E363CC"/>
          <w:p w14:paraId="5630AD66" w14:textId="77777777" w:rsidR="00E363CC" w:rsidRDefault="00E363CC" w:rsidP="00E363CC"/>
        </w:tc>
      </w:tr>
      <w:tr w:rsidR="00E363CC" w14:paraId="61CCF67E" w14:textId="77777777" w:rsidTr="394D8658">
        <w:tc>
          <w:tcPr>
            <w:tcW w:w="2518" w:type="dxa"/>
          </w:tcPr>
          <w:p w14:paraId="23AC0BDC" w14:textId="77777777" w:rsidR="00E363CC" w:rsidRDefault="00E363CC" w:rsidP="00E363CC">
            <w:r>
              <w:t>The Troubles</w:t>
            </w:r>
          </w:p>
        </w:tc>
        <w:tc>
          <w:tcPr>
            <w:tcW w:w="8363" w:type="dxa"/>
          </w:tcPr>
          <w:p w14:paraId="7112F4CC" w14:textId="77777777" w:rsidR="00E363CC" w:rsidRDefault="00E363CC" w:rsidP="00E363CC">
            <w:r>
              <w:t>Escalation of violence in Northern Ireland</w:t>
            </w:r>
          </w:p>
          <w:p w14:paraId="61829076" w14:textId="77777777" w:rsidR="00E363CC" w:rsidRDefault="00E363CC" w:rsidP="00E363CC"/>
          <w:p w14:paraId="2BA226A1" w14:textId="77777777" w:rsidR="00E363CC" w:rsidRDefault="00E363CC" w:rsidP="00E363CC"/>
          <w:p w14:paraId="17AD93B2" w14:textId="77777777" w:rsidR="00E363CC" w:rsidRDefault="00E363CC" w:rsidP="00E363CC"/>
        </w:tc>
      </w:tr>
      <w:tr w:rsidR="00E363CC" w14:paraId="2F0CD184" w14:textId="77777777" w:rsidTr="394D8658">
        <w:tc>
          <w:tcPr>
            <w:tcW w:w="2518" w:type="dxa"/>
          </w:tcPr>
          <w:p w14:paraId="0651AE8C" w14:textId="77777777" w:rsidR="00E363CC" w:rsidRDefault="00E363CC" w:rsidP="00E363CC">
            <w:r>
              <w:t>Youth Culture</w:t>
            </w:r>
          </w:p>
        </w:tc>
        <w:tc>
          <w:tcPr>
            <w:tcW w:w="8363" w:type="dxa"/>
          </w:tcPr>
          <w:p w14:paraId="3BA00569" w14:textId="77777777" w:rsidR="00E363CC" w:rsidRDefault="00E363CC" w:rsidP="00E363CC">
            <w:r>
              <w:t>Rise of the separate identity of a teenager</w:t>
            </w:r>
          </w:p>
          <w:p w14:paraId="0DE4B5B7" w14:textId="77777777" w:rsidR="00E363CC" w:rsidRDefault="00E363CC" w:rsidP="00E363CC"/>
          <w:p w14:paraId="66204FF1" w14:textId="77777777" w:rsidR="00E363CC" w:rsidRDefault="00E363CC" w:rsidP="00E363CC"/>
          <w:p w14:paraId="2DBF0D7D" w14:textId="77777777" w:rsidR="00E363CC" w:rsidRDefault="00E363CC" w:rsidP="00E363CC"/>
        </w:tc>
      </w:tr>
    </w:tbl>
    <w:p w14:paraId="6B62F1B3" w14:textId="77777777" w:rsidR="000C3815" w:rsidRDefault="000C3815"/>
    <w:sectPr w:rsidR="000C3815" w:rsidSect="00E36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815"/>
    <w:rsid w:val="000C3815"/>
    <w:rsid w:val="004A1850"/>
    <w:rsid w:val="009D6557"/>
    <w:rsid w:val="009F259B"/>
    <w:rsid w:val="00A14109"/>
    <w:rsid w:val="00C60892"/>
    <w:rsid w:val="00D46581"/>
    <w:rsid w:val="00E363CC"/>
    <w:rsid w:val="394D8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8B52"/>
  <w15:docId w15:val="{6B34B660-E9AB-4633-9688-AE14E1A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2A5D8915</Template>
  <TotalTime>3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Appleyard</dc:creator>
  <cp:lastModifiedBy>C Gardiner</cp:lastModifiedBy>
  <cp:revision>2</cp:revision>
  <cp:lastPrinted>2015-10-06T10:59:00Z</cp:lastPrinted>
  <dcterms:created xsi:type="dcterms:W3CDTF">2020-04-14T09:55:00Z</dcterms:created>
  <dcterms:modified xsi:type="dcterms:W3CDTF">2020-04-14T09:55:00Z</dcterms:modified>
</cp:coreProperties>
</file>