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5" w:rsidRPr="0028583A" w:rsidRDefault="0028583A" w:rsidP="0028583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8583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-306705</wp:posOffset>
            </wp:positionV>
            <wp:extent cx="974809" cy="650566"/>
            <wp:effectExtent l="0" t="0" r="0" b="0"/>
            <wp:wrapNone/>
            <wp:docPr id="5" name="Picture 4" descr="http://1.bp.blogspot.com/-YwAwBRNtm3E/T8JYXVIL1xI/AAAAAAAAAJ8/9jeNWOEONpM/s1600/ard-live-tv-stream-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1.bp.blogspot.com/-YwAwBRNtm3E/T8JYXVIL1xI/AAAAAAAAAJ8/9jeNWOEONpM/s1600/ard-live-tv-stream-on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09" cy="65056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2A815E" wp14:editId="4AB1A640">
            <wp:simplePos x="0" y="0"/>
            <wp:positionH relativeFrom="column">
              <wp:posOffset>4226560</wp:posOffset>
            </wp:positionH>
            <wp:positionV relativeFrom="paragraph">
              <wp:posOffset>-201930</wp:posOffset>
            </wp:positionV>
            <wp:extent cx="1143000" cy="600075"/>
            <wp:effectExtent l="0" t="0" r="0" b="9525"/>
            <wp:wrapNone/>
            <wp:docPr id="1029" name="Picture 5" descr="http://www.daserste.de/specials/ueber-uns/logo-das-erste-108~_v-facebook1200_94f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www.daserste.de/specials/ueber-uns/logo-das-erste-108~_v-facebook1200_94f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09EC69" wp14:editId="0DBF63E5">
            <wp:simplePos x="0" y="0"/>
            <wp:positionH relativeFrom="column">
              <wp:posOffset>5674360</wp:posOffset>
            </wp:positionH>
            <wp:positionV relativeFrom="paragraph">
              <wp:posOffset>-163830</wp:posOffset>
            </wp:positionV>
            <wp:extent cx="962795" cy="561975"/>
            <wp:effectExtent l="0" t="0" r="8890" b="0"/>
            <wp:wrapNone/>
            <wp:docPr id="6" name="Picture 5" descr="http://www.web-tv-portal.de/img/fernsehen/zd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www.web-tv-portal.de/img/fernsehen/zdf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95" cy="561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2EE21E" wp14:editId="3EA55DFC">
            <wp:simplePos x="0" y="0"/>
            <wp:positionH relativeFrom="column">
              <wp:posOffset>102235</wp:posOffset>
            </wp:positionH>
            <wp:positionV relativeFrom="paragraph">
              <wp:posOffset>-163830</wp:posOffset>
            </wp:positionV>
            <wp:extent cx="960437" cy="428625"/>
            <wp:effectExtent l="0" t="0" r="0" b="0"/>
            <wp:wrapNone/>
            <wp:docPr id="4" name="Picture 3" descr="http://t1.gstatic.com/images?q=tbn:ANd9GcSrkaNwRv_Ybad7QJ0r17B0fkVSBRPwRIXsdr0NFGHSlNx7XM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t1.gstatic.com/images?q=tbn:ANd9GcSrkaNwRv_Ybad7QJ0r17B0fkVSBRPwRIXsdr0NFGHSlNx7XMy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37" cy="428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83A">
        <w:rPr>
          <w:rFonts w:ascii="Comic Sans MS" w:hAnsi="Comic Sans MS"/>
          <w:b/>
          <w:sz w:val="24"/>
          <w:szCs w:val="24"/>
          <w:u w:val="single"/>
        </w:rPr>
        <w:t>Year 12 German</w:t>
      </w:r>
    </w:p>
    <w:p w:rsidR="0028583A" w:rsidRPr="0028583A" w:rsidRDefault="0028583A" w:rsidP="0028583A">
      <w:pPr>
        <w:rPr>
          <w:rFonts w:ascii="Comic Sans MS" w:hAnsi="Comic Sans MS"/>
          <w:b/>
          <w:sz w:val="24"/>
          <w:szCs w:val="24"/>
        </w:rPr>
      </w:pPr>
      <w:r w:rsidRPr="0028583A">
        <w:rPr>
          <w:rFonts w:ascii="Comic Sans MS" w:hAnsi="Comic Sans MS"/>
          <w:b/>
          <w:sz w:val="24"/>
          <w:szCs w:val="24"/>
        </w:rPr>
        <w:t>Summer homework tasks:</w:t>
      </w:r>
    </w:p>
    <w:p w:rsidR="0028583A" w:rsidRPr="0028583A" w:rsidRDefault="0028583A" w:rsidP="00285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583A">
        <w:rPr>
          <w:rFonts w:ascii="Comic Sans MS" w:hAnsi="Comic Sans MS"/>
          <w:sz w:val="24"/>
          <w:szCs w:val="24"/>
        </w:rPr>
        <w:t xml:space="preserve">Investigate the websites of different German TV channels online (google ‘Deutsche </w:t>
      </w:r>
      <w:proofErr w:type="spellStart"/>
      <w:r w:rsidRPr="0028583A">
        <w:rPr>
          <w:rFonts w:ascii="Comic Sans MS" w:hAnsi="Comic Sans MS"/>
          <w:sz w:val="24"/>
          <w:szCs w:val="24"/>
        </w:rPr>
        <w:t>Fernsehkanäle</w:t>
      </w:r>
      <w:proofErr w:type="spellEnd"/>
      <w:r w:rsidRPr="0028583A">
        <w:rPr>
          <w:rFonts w:ascii="Comic Sans MS" w:hAnsi="Comic Sans MS"/>
          <w:sz w:val="24"/>
          <w:szCs w:val="24"/>
        </w:rPr>
        <w:t>’ as a starting point.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8583A" w:rsidRDefault="0028583A" w:rsidP="0028583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583A">
        <w:rPr>
          <w:rFonts w:ascii="Comic Sans MS" w:hAnsi="Comic Sans MS"/>
          <w:sz w:val="24"/>
          <w:szCs w:val="24"/>
        </w:rPr>
        <w:t>Pick 3 different German TV programmes of your choice watch 5 minutes (minimum) of each one, complete this table about what you have watched:</w:t>
      </w:r>
    </w:p>
    <w:p w:rsidR="0028583A" w:rsidRDefault="0028583A" w:rsidP="0028583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possible</w:t>
      </w:r>
      <w:proofErr w:type="gramEnd"/>
      <w:r>
        <w:rPr>
          <w:rFonts w:ascii="Comic Sans MS" w:hAnsi="Comic Sans MS"/>
          <w:sz w:val="24"/>
          <w:szCs w:val="24"/>
        </w:rPr>
        <w:t xml:space="preserve"> TV programmes titles are: Galileo, Die Simpsons, Köln 50667, </w:t>
      </w:r>
      <w:proofErr w:type="spellStart"/>
      <w:r>
        <w:rPr>
          <w:rFonts w:ascii="Comic Sans MS" w:hAnsi="Comic Sans MS"/>
          <w:sz w:val="24"/>
          <w:szCs w:val="24"/>
        </w:rPr>
        <w:t>Tatort</w:t>
      </w:r>
      <w:proofErr w:type="spellEnd"/>
      <w:r>
        <w:rPr>
          <w:rFonts w:ascii="Comic Sans MS" w:hAnsi="Comic Sans MS"/>
          <w:sz w:val="24"/>
          <w:szCs w:val="24"/>
        </w:rPr>
        <w:t>, etc.)</w:t>
      </w:r>
    </w:p>
    <w:p w:rsidR="0028583A" w:rsidRPr="0028583A" w:rsidRDefault="0028583A" w:rsidP="0028583A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5494"/>
      </w:tblGrid>
      <w:tr w:rsidR="0028583A" w:rsidTr="0028583A">
        <w:tc>
          <w:tcPr>
            <w:tcW w:w="5246" w:type="dxa"/>
          </w:tcPr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1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heißt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>…</w:t>
            </w:r>
          </w:p>
          <w:p w:rsid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 xml:space="preserve">Was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für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eine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war das?</w:t>
            </w: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Wie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hast du die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gefunden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Vokabeln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, die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ich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verstanden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habe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(auf Deutsch und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Englisch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>)</w:t>
            </w:r>
            <w:r w:rsidRPr="0028583A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</w:tr>
      <w:tr w:rsidR="0028583A" w:rsidRPr="0028583A" w:rsidTr="0028583A">
        <w:tc>
          <w:tcPr>
            <w:tcW w:w="5246" w:type="dxa"/>
          </w:tcPr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2</w:t>
            </w:r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heißt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>…</w:t>
            </w:r>
          </w:p>
          <w:p w:rsid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 xml:space="preserve">Was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für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eine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war das?</w:t>
            </w: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Wie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hast du die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gefunden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Vokabeln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, die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ich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verstanden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habe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(auf Deutsch und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Englisch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>)</w:t>
            </w:r>
            <w:r w:rsidRPr="0028583A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28583A" w:rsidRPr="0028583A" w:rsidRDefault="0028583A" w:rsidP="0028583A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10</w:t>
            </w:r>
          </w:p>
        </w:tc>
      </w:tr>
      <w:tr w:rsidR="0028583A" w:rsidRPr="0028583A" w:rsidTr="0028583A">
        <w:tc>
          <w:tcPr>
            <w:tcW w:w="5246" w:type="dxa"/>
          </w:tcPr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3</w:t>
            </w:r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heißt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>…</w:t>
            </w:r>
          </w:p>
          <w:p w:rsid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 xml:space="preserve">Was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für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eine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war das?</w:t>
            </w: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Wie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hast du die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Sendung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sz w:val="26"/>
                <w:szCs w:val="26"/>
              </w:rPr>
              <w:t>gefunden</w:t>
            </w:r>
            <w:proofErr w:type="spellEnd"/>
            <w:r w:rsidRPr="0028583A">
              <w:rPr>
                <w:rFonts w:ascii="Comic Sans MS" w:hAnsi="Comic Sans MS"/>
                <w:sz w:val="26"/>
                <w:szCs w:val="26"/>
              </w:rPr>
              <w:t>?</w:t>
            </w: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494" w:type="dxa"/>
          </w:tcPr>
          <w:p w:rsid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Vokabeln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, die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ich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verstanden</w:t>
            </w:r>
            <w:proofErr w:type="spellEnd"/>
            <w:r w:rsidRPr="0028583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proofErr w:type="spellStart"/>
            <w:r w:rsidRPr="0028583A">
              <w:rPr>
                <w:rFonts w:ascii="Comic Sans MS" w:hAnsi="Comic Sans MS"/>
                <w:b/>
                <w:sz w:val="26"/>
                <w:szCs w:val="26"/>
              </w:rPr>
              <w:t>habe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 xml:space="preserve"> (auf Deutsch und </w:t>
            </w:r>
            <w:proofErr w:type="spellStart"/>
            <w:r>
              <w:rPr>
                <w:rFonts w:ascii="Comic Sans MS" w:hAnsi="Comic Sans MS"/>
                <w:b/>
                <w:sz w:val="26"/>
                <w:szCs w:val="26"/>
              </w:rPr>
              <w:t>Englisch</w:t>
            </w:r>
            <w:proofErr w:type="spellEnd"/>
            <w:r>
              <w:rPr>
                <w:rFonts w:ascii="Comic Sans MS" w:hAnsi="Comic Sans MS"/>
                <w:b/>
                <w:sz w:val="26"/>
                <w:szCs w:val="26"/>
              </w:rPr>
              <w:t>)</w:t>
            </w:r>
            <w:r w:rsidRPr="0028583A">
              <w:rPr>
                <w:rFonts w:ascii="Comic Sans MS" w:hAnsi="Comic Sans MS"/>
                <w:b/>
                <w:sz w:val="26"/>
                <w:szCs w:val="26"/>
              </w:rPr>
              <w:t>: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2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3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4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5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6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7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8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9</w:t>
            </w:r>
          </w:p>
          <w:p w:rsidR="0028583A" w:rsidRPr="0028583A" w:rsidRDefault="0028583A" w:rsidP="000079FE">
            <w:pPr>
              <w:pStyle w:val="ListParagraph"/>
              <w:spacing w:line="276" w:lineRule="auto"/>
              <w:ind w:left="131"/>
              <w:rPr>
                <w:rFonts w:ascii="Comic Sans MS" w:hAnsi="Comic Sans MS"/>
                <w:sz w:val="26"/>
                <w:szCs w:val="26"/>
              </w:rPr>
            </w:pPr>
            <w:r w:rsidRPr="0028583A">
              <w:rPr>
                <w:rFonts w:ascii="Comic Sans MS" w:hAnsi="Comic Sans MS"/>
                <w:sz w:val="26"/>
                <w:szCs w:val="26"/>
              </w:rPr>
              <w:t>10</w:t>
            </w:r>
          </w:p>
          <w:p w:rsidR="0028583A" w:rsidRPr="0028583A" w:rsidRDefault="0028583A" w:rsidP="000079FE">
            <w:pPr>
              <w:pStyle w:val="ListParagraph"/>
              <w:ind w:left="131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</w:tbl>
    <w:p w:rsidR="0028583A" w:rsidRDefault="0028583A" w:rsidP="0028583A">
      <w:pPr>
        <w:pStyle w:val="ListParagraph"/>
        <w:rPr>
          <w:b/>
        </w:rPr>
      </w:pPr>
    </w:p>
    <w:p w:rsidR="0028583A" w:rsidRDefault="0028583A" w:rsidP="00CD53F4">
      <w:pPr>
        <w:pStyle w:val="ListParagraph"/>
        <w:numPr>
          <w:ilvl w:val="0"/>
          <w:numId w:val="1"/>
        </w:numPr>
      </w:pPr>
      <w:r w:rsidRPr="0028583A">
        <w:rPr>
          <w:b/>
        </w:rPr>
        <w:t>Learn</w:t>
      </w:r>
      <w:r>
        <w:t xml:space="preserve"> this vocabulary to give you a head start in the first lessons back: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82"/>
      </w:tblGrid>
      <w:tr w:rsidR="0028583A" w:rsidTr="00CD53F4">
        <w:tc>
          <w:tcPr>
            <w:tcW w:w="2602" w:type="dxa"/>
          </w:tcPr>
          <w:p w:rsidR="0028583A" w:rsidRPr="00CD53F4" w:rsidRDefault="0028583A" w:rsidP="0028583A">
            <w:pPr>
              <w:pStyle w:val="ListParagraph"/>
              <w:ind w:left="131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bin (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nicht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) fest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davon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überzeugt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dass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2603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>I am (not) totally convinced, that…</w:t>
            </w:r>
          </w:p>
        </w:tc>
        <w:tc>
          <w:tcPr>
            <w:tcW w:w="2603" w:type="dxa"/>
          </w:tcPr>
          <w:p w:rsidR="0028583A" w:rsidRPr="00CD53F4" w:rsidRDefault="0028583A" w:rsidP="000079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 xml:space="preserve">Da bin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anderer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Ansicht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8583A" w:rsidRPr="00CD53F4" w:rsidRDefault="0028583A" w:rsidP="000079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>I have a different view.</w:t>
            </w:r>
          </w:p>
        </w:tc>
      </w:tr>
      <w:tr w:rsidR="0028583A" w:rsidTr="00CD53F4">
        <w:tc>
          <w:tcPr>
            <w:tcW w:w="2602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Im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Gegenteil</w:t>
            </w:r>
            <w:proofErr w:type="spellEnd"/>
          </w:p>
        </w:tc>
        <w:tc>
          <w:tcPr>
            <w:tcW w:w="2603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>On the contrary</w:t>
            </w:r>
          </w:p>
        </w:tc>
        <w:tc>
          <w:tcPr>
            <w:tcW w:w="2603" w:type="dxa"/>
          </w:tcPr>
          <w:p w:rsidR="0028583A" w:rsidRPr="00CD53F4" w:rsidRDefault="0028583A" w:rsidP="000079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glaube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dass</w:t>
            </w:r>
            <w:proofErr w:type="spellEnd"/>
            <w:proofErr w:type="gramStart"/>
            <w:r w:rsidRPr="00CD53F4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82" w:type="dxa"/>
          </w:tcPr>
          <w:p w:rsidR="0028583A" w:rsidRPr="00CD53F4" w:rsidRDefault="0028583A" w:rsidP="000079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>I believe</w:t>
            </w:r>
            <w:proofErr w:type="gramStart"/>
            <w:r w:rsidRPr="00CD53F4">
              <w:rPr>
                <w:rFonts w:ascii="Comic Sans MS" w:hAnsi="Comic Sans MS"/>
                <w:sz w:val="24"/>
                <w:szCs w:val="24"/>
              </w:rPr>
              <w:t>,  that</w:t>
            </w:r>
            <w:proofErr w:type="gramEnd"/>
            <w:r w:rsidRPr="00CD53F4">
              <w:rPr>
                <w:rFonts w:ascii="Comic Sans MS" w:hAnsi="Comic Sans MS"/>
                <w:sz w:val="24"/>
                <w:szCs w:val="24"/>
              </w:rPr>
              <w:t>..</w:t>
            </w:r>
          </w:p>
        </w:tc>
      </w:tr>
      <w:tr w:rsidR="0028583A" w:rsidTr="00CD53F4">
        <w:tc>
          <w:tcPr>
            <w:tcW w:w="2602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 xml:space="preserve">Da bin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anderer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Meinung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>I have a different opinion.</w:t>
            </w:r>
          </w:p>
        </w:tc>
        <w:tc>
          <w:tcPr>
            <w:tcW w:w="2603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Ich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denke</w:t>
            </w:r>
            <w:proofErr w:type="spellEnd"/>
            <w:r w:rsidRPr="00CD53F4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CD53F4">
              <w:rPr>
                <w:rFonts w:ascii="Comic Sans MS" w:hAnsi="Comic Sans MS"/>
                <w:sz w:val="24"/>
                <w:szCs w:val="24"/>
              </w:rPr>
              <w:t>dass</w:t>
            </w:r>
            <w:proofErr w:type="spellEnd"/>
            <w:proofErr w:type="gramStart"/>
            <w:r w:rsidRPr="00CD53F4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682" w:type="dxa"/>
          </w:tcPr>
          <w:p w:rsidR="0028583A" w:rsidRPr="00CD53F4" w:rsidRDefault="0028583A" w:rsidP="002858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D53F4">
              <w:rPr>
                <w:rFonts w:ascii="Comic Sans MS" w:hAnsi="Comic Sans MS"/>
                <w:sz w:val="24"/>
                <w:szCs w:val="24"/>
              </w:rPr>
              <w:t>I think, that</w:t>
            </w:r>
            <w:proofErr w:type="gramStart"/>
            <w:r w:rsidRPr="00CD53F4"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</w:p>
        </w:tc>
      </w:tr>
    </w:tbl>
    <w:p w:rsidR="0028583A" w:rsidRPr="0028583A" w:rsidRDefault="00CD53F4" w:rsidP="0028583A">
      <w:pPr>
        <w:pStyle w:val="ListParagraph"/>
      </w:pPr>
      <w:r w:rsidRPr="0028583A">
        <w:rPr>
          <w:b/>
        </w:rPr>
        <w:drawing>
          <wp:anchor distT="0" distB="0" distL="114300" distR="114300" simplePos="0" relativeHeight="251663360" behindDoc="0" locked="0" layoutInCell="1" allowOverlap="1" wp14:anchorId="3AACE843" wp14:editId="16571840">
            <wp:simplePos x="0" y="0"/>
            <wp:positionH relativeFrom="column">
              <wp:posOffset>4931410</wp:posOffset>
            </wp:positionH>
            <wp:positionV relativeFrom="paragraph">
              <wp:posOffset>1091565</wp:posOffset>
            </wp:positionV>
            <wp:extent cx="1737360" cy="1034415"/>
            <wp:effectExtent l="0" t="0" r="0" b="0"/>
            <wp:wrapNone/>
            <wp:docPr id="1032" name="Picture 8" descr="http://www.ringier.com/sites/default/files/upload/field_media_image/sat.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ringier.com/sites/default/files/upload/field_media_image/sat.1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344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83A">
        <w:rPr>
          <w:b/>
        </w:rPr>
        <w:drawing>
          <wp:anchor distT="0" distB="0" distL="114300" distR="114300" simplePos="0" relativeHeight="251662336" behindDoc="0" locked="0" layoutInCell="1" allowOverlap="1" wp14:anchorId="48661F87" wp14:editId="10D446CD">
            <wp:simplePos x="0" y="0"/>
            <wp:positionH relativeFrom="column">
              <wp:posOffset>4836160</wp:posOffset>
            </wp:positionH>
            <wp:positionV relativeFrom="paragraph">
              <wp:posOffset>3444240</wp:posOffset>
            </wp:positionV>
            <wp:extent cx="1917700" cy="652145"/>
            <wp:effectExtent l="0" t="0" r="635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44C26CE" wp14:editId="38798B8C">
            <wp:simplePos x="0" y="0"/>
            <wp:positionH relativeFrom="column">
              <wp:posOffset>292735</wp:posOffset>
            </wp:positionH>
            <wp:positionV relativeFrom="paragraph">
              <wp:posOffset>2348230</wp:posOffset>
            </wp:positionV>
            <wp:extent cx="3962400" cy="2004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9EB441D" wp14:editId="41A0E699">
            <wp:simplePos x="0" y="0"/>
            <wp:positionH relativeFrom="column">
              <wp:posOffset>292735</wp:posOffset>
            </wp:positionH>
            <wp:positionV relativeFrom="paragraph">
              <wp:posOffset>39370</wp:posOffset>
            </wp:positionV>
            <wp:extent cx="3907790" cy="2305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79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28583A" w:rsidRPr="0028583A" w:rsidRDefault="0028583A" w:rsidP="0028583A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</w:p>
    <w:sectPr w:rsidR="0028583A" w:rsidRPr="0028583A" w:rsidSect="0028583A">
      <w:pgSz w:w="11906" w:h="16838"/>
      <w:pgMar w:top="993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DD7"/>
    <w:multiLevelType w:val="hybridMultilevel"/>
    <w:tmpl w:val="B39C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A"/>
    <w:rsid w:val="0028583A"/>
    <w:rsid w:val="00C47235"/>
    <w:rsid w:val="00C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Robertson,Erin</dc:creator>
  <cp:lastModifiedBy>Robertson,Erin</cp:lastModifiedBy>
  <cp:revision>2</cp:revision>
  <dcterms:created xsi:type="dcterms:W3CDTF">2015-07-02T08:08:00Z</dcterms:created>
  <dcterms:modified xsi:type="dcterms:W3CDTF">2015-07-02T08:32:00Z</dcterms:modified>
</cp:coreProperties>
</file>