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2EE8" w:rsidRDefault="00912EE8" w:rsidP="00912EE8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t>The summer work for Classics A level is designed to give you a broad overview of the classical world, with the opportunity to complete your own reading and research as the foundation for further study.  We advise a minimum of 5 activities from the list below.  </w:t>
      </w:r>
    </w:p>
    <w:p w:rsidR="00912EE8" w:rsidRDefault="00912EE8" w:rsidP="00912EE8">
      <w:pPr>
        <w:rPr>
          <w:rFonts w:eastAsia="Times New Roman"/>
          <w:color w:val="000000"/>
          <w:sz w:val="24"/>
          <w:szCs w:val="24"/>
        </w:rPr>
      </w:pPr>
    </w:p>
    <w:p w:rsidR="00912EE8" w:rsidRDefault="00912EE8" w:rsidP="00912EE8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</w:rPr>
        <w:t>Watch </w:t>
      </w:r>
      <w:hyperlink r:id="rId4" w:tgtFrame="_blank" w:history="1">
        <w:r>
          <w:rPr>
            <w:rStyle w:val="Hyperlink"/>
            <w:rFonts w:eastAsia="Times New Roman"/>
            <w:color w:val="A71C27"/>
          </w:rPr>
          <w:t>Online lectures from MASSOLIT </w:t>
        </w:r>
      </w:hyperlink>
      <w:r>
        <w:rPr>
          <w:rFonts w:eastAsia="Times New Roman"/>
          <w:color w:val="000000"/>
        </w:rPr>
        <w:t>- note, MASSOLIT usually operate a subscription model, but you can currently access all of their lectures for free by </w:t>
      </w:r>
      <w:hyperlink r:id="rId5" w:tgtFrame="_blank" w:history="1">
        <w:r>
          <w:rPr>
            <w:rStyle w:val="Hyperlink"/>
            <w:rFonts w:eastAsia="Times New Roman"/>
            <w:color w:val="A71C27"/>
          </w:rPr>
          <w:t>requesting a free trial</w:t>
        </w:r>
      </w:hyperlink>
      <w:r>
        <w:rPr>
          <w:rFonts w:eastAsia="Times New Roman"/>
          <w:color w:val="000000"/>
        </w:rPr>
        <w:t>.</w:t>
      </w:r>
    </w:p>
    <w:p w:rsidR="00912EE8" w:rsidRDefault="00912EE8" w:rsidP="00912EE8">
      <w:pPr>
        <w:rPr>
          <w:rFonts w:eastAsia="Times New Roman"/>
          <w:color w:val="000000"/>
          <w:sz w:val="24"/>
          <w:szCs w:val="24"/>
        </w:rPr>
      </w:pPr>
    </w:p>
    <w:p w:rsidR="00912EE8" w:rsidRDefault="00912EE8" w:rsidP="00912EE8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</w:rPr>
        <w:t>Watch </w:t>
      </w:r>
      <w:hyperlink r:id="rId6" w:tgtFrame="_blank" w:history="1">
        <w:r>
          <w:rPr>
            <w:rStyle w:val="Hyperlink"/>
            <w:rFonts w:eastAsia="Times New Roman"/>
            <w:color w:val="A71C27"/>
          </w:rPr>
          <w:t xml:space="preserve">A </w:t>
        </w:r>
        <w:proofErr w:type="spellStart"/>
        <w:r>
          <w:rPr>
            <w:rStyle w:val="Hyperlink"/>
            <w:rFonts w:eastAsia="Times New Roman"/>
            <w:color w:val="A71C27"/>
          </w:rPr>
          <w:t>Youtube</w:t>
        </w:r>
        <w:proofErr w:type="spellEnd"/>
        <w:r>
          <w:rPr>
            <w:rStyle w:val="Hyperlink"/>
            <w:rFonts w:eastAsia="Times New Roman"/>
            <w:color w:val="A71C27"/>
          </w:rPr>
          <w:t xml:space="preserve"> channel of short videos by Oxford academics</w:t>
        </w:r>
      </w:hyperlink>
    </w:p>
    <w:p w:rsidR="00912EE8" w:rsidRDefault="00912EE8" w:rsidP="00912EE8">
      <w:pPr>
        <w:rPr>
          <w:rFonts w:eastAsia="Times New Roman"/>
          <w:color w:val="000000"/>
          <w:sz w:val="24"/>
          <w:szCs w:val="24"/>
        </w:rPr>
      </w:pPr>
    </w:p>
    <w:p w:rsidR="00912EE8" w:rsidRDefault="00912EE8" w:rsidP="00912EE8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</w:rPr>
        <w:t>Listen to </w:t>
      </w:r>
      <w:hyperlink r:id="rId7" w:tgtFrame="_blank" w:history="1">
        <w:r>
          <w:rPr>
            <w:rStyle w:val="Hyperlink"/>
            <w:rFonts w:eastAsia="Times New Roman"/>
            <w:color w:val="A71C27"/>
          </w:rPr>
          <w:t>A radio documentary on the Odyssey</w:t>
        </w:r>
      </w:hyperlink>
    </w:p>
    <w:p w:rsidR="00912EE8" w:rsidRDefault="00912EE8" w:rsidP="00912EE8">
      <w:pPr>
        <w:rPr>
          <w:rFonts w:eastAsia="Times New Roman"/>
          <w:color w:val="000000"/>
          <w:sz w:val="24"/>
          <w:szCs w:val="24"/>
        </w:rPr>
      </w:pPr>
    </w:p>
    <w:p w:rsidR="00912EE8" w:rsidRDefault="00912EE8" w:rsidP="00912EE8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</w:rPr>
        <w:t>Watch </w:t>
      </w:r>
      <w:hyperlink r:id="rId8" w:tgtFrame="_blank" w:history="1">
        <w:r>
          <w:rPr>
            <w:rStyle w:val="Hyperlink"/>
            <w:rFonts w:eastAsia="Times New Roman"/>
            <w:color w:val="A71C27"/>
          </w:rPr>
          <w:t>A YouTube channel on Ancient Greek grammar</w:t>
        </w:r>
      </w:hyperlink>
    </w:p>
    <w:p w:rsidR="00912EE8" w:rsidRDefault="00912EE8" w:rsidP="00912EE8">
      <w:pPr>
        <w:rPr>
          <w:rFonts w:eastAsia="Times New Roman"/>
          <w:color w:val="000000"/>
          <w:sz w:val="24"/>
          <w:szCs w:val="24"/>
        </w:rPr>
      </w:pPr>
    </w:p>
    <w:p w:rsidR="00912EE8" w:rsidRDefault="00912EE8" w:rsidP="00912EE8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</w:rPr>
        <w:t>Listen to </w:t>
      </w:r>
      <w:hyperlink r:id="rId9" w:tgtFrame="_blank" w:history="1">
        <w:r>
          <w:rPr>
            <w:rStyle w:val="Hyperlink"/>
            <w:rFonts w:eastAsia="Times New Roman"/>
            <w:color w:val="A71C27"/>
          </w:rPr>
          <w:t>A radio documentary on the Aeneid</w:t>
        </w:r>
      </w:hyperlink>
    </w:p>
    <w:p w:rsidR="00912EE8" w:rsidRDefault="00912EE8" w:rsidP="00912EE8">
      <w:pPr>
        <w:rPr>
          <w:rFonts w:eastAsia="Times New Roman"/>
          <w:color w:val="000000"/>
          <w:sz w:val="24"/>
          <w:szCs w:val="24"/>
        </w:rPr>
      </w:pPr>
    </w:p>
    <w:p w:rsidR="00912EE8" w:rsidRDefault="00912EE8" w:rsidP="00912EE8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</w:rPr>
        <w:t>Revise </w:t>
      </w:r>
      <w:hyperlink r:id="rId10" w:tgtFrame="_blank" w:history="1">
        <w:r>
          <w:rPr>
            <w:rStyle w:val="Hyperlink"/>
            <w:rFonts w:eastAsia="Times New Roman"/>
            <w:color w:val="A71C27"/>
          </w:rPr>
          <w:t>These themes in Ancient History</w:t>
        </w:r>
      </w:hyperlink>
      <w:r>
        <w:rPr>
          <w:rFonts w:eastAsia="Times New Roman"/>
          <w:color w:val="000000"/>
        </w:rPr>
        <w:t xml:space="preserve"> (you will need the username: </w:t>
      </w:r>
      <w:proofErr w:type="spellStart"/>
      <w:r>
        <w:rPr>
          <w:rFonts w:eastAsia="Times New Roman"/>
          <w:color w:val="000000"/>
        </w:rPr>
        <w:t>JCS_Distance</w:t>
      </w:r>
      <w:proofErr w:type="spellEnd"/>
      <w:r>
        <w:rPr>
          <w:rFonts w:eastAsia="Times New Roman"/>
          <w:color w:val="000000"/>
        </w:rPr>
        <w:t>, and password: learning)</w:t>
      </w:r>
    </w:p>
    <w:p w:rsidR="00912EE8" w:rsidRDefault="00912EE8" w:rsidP="00912EE8">
      <w:pPr>
        <w:rPr>
          <w:rFonts w:eastAsia="Times New Roman"/>
          <w:color w:val="000000"/>
          <w:sz w:val="24"/>
          <w:szCs w:val="24"/>
        </w:rPr>
      </w:pPr>
    </w:p>
    <w:p w:rsidR="00912EE8" w:rsidRDefault="00912EE8" w:rsidP="00912EE8">
      <w:pPr>
        <w:rPr>
          <w:rFonts w:eastAsia="Times New Roman"/>
          <w:color w:val="000000"/>
          <w:sz w:val="24"/>
          <w:szCs w:val="24"/>
        </w:rPr>
      </w:pPr>
      <w:hyperlink r:id="rId11" w:tgtFrame="_blank" w:history="1">
        <w:r>
          <w:rPr>
            <w:rStyle w:val="Hyperlink"/>
            <w:rFonts w:eastAsia="Times New Roman"/>
            <w:color w:val="A71C27"/>
          </w:rPr>
          <w:t>Interactive Latin learning from the Open University</w:t>
        </w:r>
      </w:hyperlink>
    </w:p>
    <w:p w:rsidR="00912EE8" w:rsidRDefault="00912EE8" w:rsidP="00912EE8">
      <w:pPr>
        <w:rPr>
          <w:rFonts w:eastAsia="Times New Roman"/>
          <w:color w:val="000000"/>
          <w:sz w:val="24"/>
          <w:szCs w:val="24"/>
        </w:rPr>
      </w:pPr>
    </w:p>
    <w:p w:rsidR="00912EE8" w:rsidRDefault="00912EE8" w:rsidP="00912EE8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</w:rPr>
        <w:t>Watch </w:t>
      </w:r>
      <w:hyperlink r:id="rId12" w:tgtFrame="_blank" w:history="1">
        <w:r>
          <w:rPr>
            <w:rStyle w:val="Hyperlink"/>
            <w:rFonts w:eastAsia="Times New Roman"/>
            <w:color w:val="A71C27"/>
          </w:rPr>
          <w:t>The British Museum's video about the Acropolis</w:t>
        </w:r>
      </w:hyperlink>
    </w:p>
    <w:p w:rsidR="00912EE8" w:rsidRDefault="00912EE8" w:rsidP="00912EE8">
      <w:pPr>
        <w:rPr>
          <w:rFonts w:eastAsia="Times New Roman"/>
          <w:color w:val="000000"/>
          <w:sz w:val="24"/>
          <w:szCs w:val="24"/>
        </w:rPr>
      </w:pPr>
    </w:p>
    <w:p w:rsidR="00912EE8" w:rsidRDefault="00912EE8" w:rsidP="00912EE8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</w:rPr>
        <w:t>Read </w:t>
      </w:r>
      <w:hyperlink r:id="rId13" w:tgtFrame="_blank" w:history="1">
        <w:r>
          <w:rPr>
            <w:rStyle w:val="Hyperlink"/>
            <w:rFonts w:eastAsia="Times New Roman"/>
            <w:color w:val="A71C27"/>
          </w:rPr>
          <w:t>A PowerPoint resources on ancient temples</w:t>
        </w:r>
      </w:hyperlink>
    </w:p>
    <w:p w:rsidR="00912EE8" w:rsidRDefault="00912EE8" w:rsidP="00912EE8">
      <w:pPr>
        <w:rPr>
          <w:rFonts w:eastAsia="Times New Roman"/>
          <w:color w:val="000000"/>
          <w:sz w:val="24"/>
          <w:szCs w:val="24"/>
        </w:rPr>
      </w:pPr>
    </w:p>
    <w:p w:rsidR="00912EE8" w:rsidRDefault="00912EE8" w:rsidP="00912EE8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</w:rPr>
        <w:t>Read </w:t>
      </w:r>
      <w:hyperlink r:id="rId14" w:tgtFrame="_blank" w:history="1">
        <w:r>
          <w:rPr>
            <w:rStyle w:val="Hyperlink"/>
            <w:rFonts w:eastAsia="Times New Roman"/>
            <w:color w:val="A71C27"/>
          </w:rPr>
          <w:t>The Open University's resources on Roman buildings</w:t>
        </w:r>
      </w:hyperlink>
    </w:p>
    <w:p w:rsidR="00912EE8" w:rsidRDefault="00912EE8" w:rsidP="00912EE8">
      <w:pPr>
        <w:rPr>
          <w:rFonts w:eastAsia="Times New Roman"/>
          <w:color w:val="000000"/>
          <w:sz w:val="24"/>
          <w:szCs w:val="24"/>
        </w:rPr>
      </w:pPr>
    </w:p>
    <w:p w:rsidR="00912EE8" w:rsidRDefault="00912EE8" w:rsidP="00912EE8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</w:rPr>
        <w:t>Watch </w:t>
      </w:r>
      <w:hyperlink r:id="rId15" w:tgtFrame="_blank" w:history="1">
        <w:r>
          <w:rPr>
            <w:rStyle w:val="Hyperlink"/>
            <w:rFonts w:eastAsia="Times New Roman"/>
            <w:color w:val="A71C27"/>
          </w:rPr>
          <w:t>The National Theatre's playlist of videos on Greek theatre </w:t>
        </w:r>
      </w:hyperlink>
    </w:p>
    <w:p w:rsidR="00912EE8" w:rsidRDefault="00912EE8" w:rsidP="00912EE8">
      <w:pPr>
        <w:rPr>
          <w:rFonts w:eastAsia="Times New Roman"/>
          <w:color w:val="000000"/>
          <w:sz w:val="24"/>
          <w:szCs w:val="24"/>
        </w:rPr>
      </w:pPr>
    </w:p>
    <w:p w:rsidR="00912EE8" w:rsidRDefault="00912EE8" w:rsidP="00912EE8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</w:rPr>
        <w:t>Watch </w:t>
      </w:r>
      <w:hyperlink r:id="rId16" w:tgtFrame="_blank" w:history="1">
        <w:r>
          <w:rPr>
            <w:rStyle w:val="Hyperlink"/>
            <w:rFonts w:eastAsia="Times New Roman"/>
            <w:color w:val="A71C27"/>
          </w:rPr>
          <w:t>The Oxford University Classics Faculty's YouTube channel</w:t>
        </w:r>
      </w:hyperlink>
      <w:r>
        <w:rPr>
          <w:rFonts w:eastAsia="Times New Roman"/>
          <w:color w:val="000000"/>
        </w:rPr>
        <w:t> (containing videos exploring ancient mythology and religion through video games, as well as summaries of The Aeneid and The Odyssey)</w:t>
      </w:r>
    </w:p>
    <w:p w:rsidR="00912EE8" w:rsidRDefault="00912EE8" w:rsidP="00912EE8">
      <w:pPr>
        <w:rPr>
          <w:rFonts w:eastAsia="Times New Roman"/>
          <w:color w:val="000000"/>
          <w:sz w:val="24"/>
          <w:szCs w:val="24"/>
        </w:rPr>
      </w:pPr>
    </w:p>
    <w:p w:rsidR="00912EE8" w:rsidRDefault="00912EE8" w:rsidP="00912EE8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</w:rPr>
        <w:t>Watch </w:t>
      </w:r>
      <w:hyperlink r:id="rId17" w:tgtFrame="_blank" w:history="1">
        <w:r>
          <w:rPr>
            <w:rStyle w:val="Hyperlink"/>
            <w:rFonts w:eastAsia="Times New Roman"/>
            <w:color w:val="A71C27"/>
          </w:rPr>
          <w:t>Dr Michael Scott's documentary about ancient drama</w:t>
        </w:r>
      </w:hyperlink>
    </w:p>
    <w:p w:rsidR="00912EE8" w:rsidRDefault="00912EE8" w:rsidP="00912EE8">
      <w:pPr>
        <w:rPr>
          <w:rFonts w:eastAsia="Times New Roman"/>
          <w:color w:val="000000"/>
          <w:sz w:val="24"/>
          <w:szCs w:val="24"/>
        </w:rPr>
      </w:pPr>
    </w:p>
    <w:p w:rsidR="00912EE8" w:rsidRDefault="00912EE8" w:rsidP="00912EE8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</w:rPr>
        <w:t>Read The Khan Academy guide to </w:t>
      </w:r>
      <w:hyperlink r:id="rId18" w:tgtFrame="_blank" w:history="1">
        <w:r>
          <w:rPr>
            <w:rStyle w:val="Hyperlink"/>
            <w:rFonts w:eastAsia="Times New Roman"/>
            <w:color w:val="A71C27"/>
          </w:rPr>
          <w:t>Ancient Greece</w:t>
        </w:r>
      </w:hyperlink>
      <w:r>
        <w:rPr>
          <w:rFonts w:eastAsia="Times New Roman"/>
          <w:color w:val="000000"/>
        </w:rPr>
        <w:t> and the </w:t>
      </w:r>
      <w:hyperlink r:id="rId19" w:tgtFrame="_blank" w:history="1">
        <w:r>
          <w:rPr>
            <w:rStyle w:val="Hyperlink"/>
            <w:rFonts w:eastAsia="Times New Roman"/>
            <w:color w:val="A71C27"/>
          </w:rPr>
          <w:t>Roman Empire</w:t>
        </w:r>
      </w:hyperlink>
    </w:p>
    <w:p w:rsidR="00912EE8" w:rsidRDefault="00912EE8" w:rsidP="00912EE8">
      <w:pPr>
        <w:rPr>
          <w:rFonts w:eastAsia="Times New Roman"/>
          <w:color w:val="000000"/>
          <w:sz w:val="24"/>
          <w:szCs w:val="24"/>
        </w:rPr>
      </w:pPr>
    </w:p>
    <w:p w:rsidR="00912EE8" w:rsidRDefault="00912EE8" w:rsidP="00912EE8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</w:rPr>
        <w:t>Listen to </w:t>
      </w:r>
      <w:hyperlink r:id="rId20" w:tgtFrame="_blank" w:history="1">
        <w:r>
          <w:rPr>
            <w:rStyle w:val="Hyperlink"/>
            <w:rFonts w:eastAsia="Times New Roman"/>
            <w:color w:val="A71C27"/>
          </w:rPr>
          <w:t>A radio documentary about Greek comedy</w:t>
        </w:r>
      </w:hyperlink>
    </w:p>
    <w:p w:rsidR="00912EE8" w:rsidRDefault="00912EE8" w:rsidP="00912EE8">
      <w:pPr>
        <w:rPr>
          <w:rFonts w:eastAsia="Times New Roman"/>
          <w:color w:val="000000"/>
          <w:sz w:val="24"/>
          <w:szCs w:val="24"/>
        </w:rPr>
      </w:pPr>
    </w:p>
    <w:p w:rsidR="00912EE8" w:rsidRDefault="00912EE8" w:rsidP="00912EE8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</w:rPr>
        <w:t>Take part in the Cambridge Ancient world film competition - </w:t>
      </w:r>
      <w:hyperlink r:id="rId21" w:history="1">
        <w:r>
          <w:rPr>
            <w:rStyle w:val="Hyperlink"/>
            <w:rFonts w:eastAsia="Times New Roman"/>
          </w:rPr>
          <w:t>https://www.classics.cam.ac.uk/pdfs/Video-Comp</w:t>
        </w:r>
      </w:hyperlink>
    </w:p>
    <w:p w:rsidR="00912EE8" w:rsidRDefault="00912EE8" w:rsidP="00912EE8">
      <w:pPr>
        <w:rPr>
          <w:rFonts w:eastAsia="Times New Roman"/>
          <w:color w:val="000000"/>
          <w:sz w:val="24"/>
          <w:szCs w:val="24"/>
        </w:rPr>
      </w:pPr>
    </w:p>
    <w:p w:rsidR="00912EE8" w:rsidRDefault="00912EE8" w:rsidP="00912EE8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</w:rPr>
        <w:t>Watch 'Greece vs. Rome' with Mary Beard and Boris Johnson </w:t>
      </w:r>
      <w:hyperlink r:id="rId22" w:history="1">
        <w:r>
          <w:rPr>
            <w:rStyle w:val="Hyperlink"/>
            <w:rFonts w:eastAsia="Times New Roman"/>
          </w:rPr>
          <w:t>https://www.youtube.com/watch?v=2k448JqQyj8</w:t>
        </w:r>
      </w:hyperlink>
    </w:p>
    <w:p w:rsidR="00912EE8" w:rsidRDefault="00912EE8" w:rsidP="00912EE8">
      <w:pPr>
        <w:rPr>
          <w:rFonts w:eastAsia="Times New Roman"/>
          <w:color w:val="000000"/>
          <w:sz w:val="24"/>
          <w:szCs w:val="24"/>
        </w:rPr>
      </w:pPr>
    </w:p>
    <w:p w:rsidR="00912EE8" w:rsidRDefault="00912EE8" w:rsidP="00912EE8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</w:rPr>
        <w:t>Watch Mary Beard 'Women in Power' </w:t>
      </w:r>
      <w:hyperlink r:id="rId23" w:history="1">
        <w:r>
          <w:rPr>
            <w:rStyle w:val="Hyperlink"/>
            <w:rFonts w:eastAsia="Times New Roman"/>
          </w:rPr>
          <w:t>https://www.youtube.com/watch?v=VGDJIlUCjA0</w:t>
        </w:r>
      </w:hyperlink>
    </w:p>
    <w:p w:rsidR="000C26D0" w:rsidRDefault="000C26D0">
      <w:bookmarkStart w:id="0" w:name="_GoBack"/>
      <w:bookmarkEnd w:id="0"/>
    </w:p>
    <w:sectPr w:rsidR="000C26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EE8"/>
    <w:rsid w:val="000C26D0"/>
    <w:rsid w:val="00912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587FE6-ED1D-4F2A-8C10-4965E699B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12EE8"/>
    <w:pPr>
      <w:spacing w:after="0" w:line="240" w:lineRule="auto"/>
    </w:pPr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12E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53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channel/UCgwlqMa6cBft4qG2IhOs47Q?view_as=subscriber" TargetMode="External"/><Relationship Id="rId13" Type="http://schemas.openxmlformats.org/officeDocument/2006/relationships/hyperlink" Target="https://www.tes.com/teaching-resource/classical-civilisations-greek-temples-6090796" TargetMode="External"/><Relationship Id="rId18" Type="http://schemas.openxmlformats.org/officeDocument/2006/relationships/hyperlink" Target="https://www.khanacademy.org/humanities/ancient-art-civilizations/greek-art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classics.cam.ac.uk/pdfs/Video-Comp" TargetMode="External"/><Relationship Id="rId7" Type="http://schemas.openxmlformats.org/officeDocument/2006/relationships/hyperlink" Target="https://www.bbc.co.uk/programmes/p004y297" TargetMode="External"/><Relationship Id="rId12" Type="http://schemas.openxmlformats.org/officeDocument/2006/relationships/hyperlink" Target="https://www.youtube.com/watch?v=CstmE8dmeEg&amp;feature=emb_logo" TargetMode="External"/><Relationship Id="rId17" Type="http://schemas.openxmlformats.org/officeDocument/2006/relationships/hyperlink" Target="https://www.youtube.com/watch?v=3Awb1LOWlZY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www.youtube.com/channel/UCbdZE4MvzG_NjS3bNHmumDw" TargetMode="External"/><Relationship Id="rId20" Type="http://schemas.openxmlformats.org/officeDocument/2006/relationships/hyperlink" Target="https://www.bbc.co.uk/programmes/p003c1d3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channel/UCNW1n7ctSkW3cgYFCzKPK3A/videos" TargetMode="External"/><Relationship Id="rId11" Type="http://schemas.openxmlformats.org/officeDocument/2006/relationships/hyperlink" Target="http://students.open.ac.uk/arts/a276/OU_Interactive_Latin/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www.massolit.io/free-trial" TargetMode="External"/><Relationship Id="rId15" Type="http://schemas.openxmlformats.org/officeDocument/2006/relationships/hyperlink" Target="https://www.youtube.com/playlist?list=PLJgBmjHpqgs59hmAjlAsX_vh0vGYv_3Jm" TargetMode="External"/><Relationship Id="rId23" Type="http://schemas.openxmlformats.org/officeDocument/2006/relationships/hyperlink" Target="https://www.youtube.com/watch?v=VGDJIlUCjA0" TargetMode="External"/><Relationship Id="rId10" Type="http://schemas.openxmlformats.org/officeDocument/2006/relationships/hyperlink" Target="https://online.infobase.com/HRC/Browse/usthemes/7?themeId=19" TargetMode="External"/><Relationship Id="rId19" Type="http://schemas.openxmlformats.org/officeDocument/2006/relationships/hyperlink" Target="https://www.khanacademy.org/humanities/world-history/ancient-medieval/roman-a/a/roman-empire" TargetMode="External"/><Relationship Id="rId4" Type="http://schemas.openxmlformats.org/officeDocument/2006/relationships/hyperlink" Target="https://www.massolit.io/courses?q=classics&amp;submit=+" TargetMode="External"/><Relationship Id="rId9" Type="http://schemas.openxmlformats.org/officeDocument/2006/relationships/hyperlink" Target="https://www.bbc.co.uk/programmes/p003k9c1" TargetMode="External"/><Relationship Id="rId14" Type="http://schemas.openxmlformats.org/officeDocument/2006/relationships/hyperlink" Target="https://www.open.edu/openlearn/history-the-arts/history/buildings-ancient-rome" TargetMode="External"/><Relationship Id="rId22" Type="http://schemas.openxmlformats.org/officeDocument/2006/relationships/hyperlink" Target="https://www.youtube.com/watch?v=2k448JqQyj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8AA4EB40</Template>
  <TotalTime>0</TotalTime>
  <Pages>1</Pages>
  <Words>506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Gardiner</dc:creator>
  <cp:keywords/>
  <dc:description/>
  <cp:lastModifiedBy>C Gardiner</cp:lastModifiedBy>
  <cp:revision>1</cp:revision>
  <dcterms:created xsi:type="dcterms:W3CDTF">2020-04-24T10:14:00Z</dcterms:created>
  <dcterms:modified xsi:type="dcterms:W3CDTF">2020-04-24T10:14:00Z</dcterms:modified>
</cp:coreProperties>
</file>